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E0BC7" w14:textId="240D4323" w:rsidR="00372F77" w:rsidRPr="00376342" w:rsidRDefault="00372F77" w:rsidP="0037634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76342">
        <w:rPr>
          <w:rFonts w:ascii="Arial" w:hAnsi="Arial" w:cs="Arial"/>
          <w:b/>
          <w:bCs/>
          <w:sz w:val="32"/>
          <w:szCs w:val="32"/>
        </w:rPr>
        <w:t xml:space="preserve">Progetto </w:t>
      </w:r>
      <w:r w:rsidR="001B7C77">
        <w:rPr>
          <w:rFonts w:ascii="Arial" w:hAnsi="Arial" w:cs="Arial"/>
          <w:b/>
          <w:bCs/>
          <w:sz w:val="32"/>
          <w:szCs w:val="32"/>
        </w:rPr>
        <w:t>2</w:t>
      </w:r>
      <w:r w:rsidRPr="00376342">
        <w:rPr>
          <w:rFonts w:ascii="Arial" w:hAnsi="Arial" w:cs="Arial"/>
          <w:b/>
          <w:bCs/>
          <w:sz w:val="32"/>
          <w:szCs w:val="32"/>
        </w:rPr>
        <w:t xml:space="preserve">: </w:t>
      </w:r>
      <w:r w:rsidR="00B65773">
        <w:rPr>
          <w:rFonts w:ascii="Arial" w:hAnsi="Arial" w:cs="Arial"/>
          <w:b/>
          <w:bCs/>
          <w:sz w:val="32"/>
          <w:szCs w:val="32"/>
        </w:rPr>
        <w:t>Calcolatore Codice Fiscale</w:t>
      </w:r>
      <w:r w:rsidR="00347EB0">
        <w:rPr>
          <w:rFonts w:ascii="Arial" w:hAnsi="Arial" w:cs="Arial"/>
          <w:b/>
          <w:bCs/>
          <w:sz w:val="32"/>
          <w:szCs w:val="32"/>
        </w:rPr>
        <w:t xml:space="preserve"> Inverso</w:t>
      </w:r>
    </w:p>
    <w:p w14:paraId="45E80B4D" w14:textId="3F06DE55" w:rsidR="00372F77" w:rsidRPr="00376342" w:rsidRDefault="00372F77">
      <w:pPr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b/>
          <w:bCs/>
          <w:sz w:val="24"/>
          <w:szCs w:val="24"/>
          <w:u w:val="single"/>
        </w:rPr>
        <w:t>Requisiti</w:t>
      </w:r>
      <w:r w:rsidRPr="00376342">
        <w:rPr>
          <w:rFonts w:ascii="Arial" w:hAnsi="Arial" w:cs="Arial"/>
          <w:sz w:val="24"/>
          <w:szCs w:val="24"/>
        </w:rPr>
        <w:t>:</w:t>
      </w:r>
    </w:p>
    <w:p w14:paraId="68470197" w14:textId="2C597BF3" w:rsidR="00372F77" w:rsidRDefault="00372F77" w:rsidP="003763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sz w:val="24"/>
          <w:szCs w:val="24"/>
        </w:rPr>
        <w:t>Creare un applicativo che</w:t>
      </w:r>
      <w:r w:rsidR="00347EB0">
        <w:rPr>
          <w:rFonts w:ascii="Arial" w:hAnsi="Arial" w:cs="Arial"/>
          <w:sz w:val="24"/>
          <w:szCs w:val="24"/>
        </w:rPr>
        <w:t xml:space="preserve">, </w:t>
      </w:r>
      <w:r w:rsidR="00B65773">
        <w:rPr>
          <w:rFonts w:ascii="Arial" w:hAnsi="Arial" w:cs="Arial"/>
          <w:sz w:val="24"/>
          <w:szCs w:val="24"/>
        </w:rPr>
        <w:t xml:space="preserve"> </w:t>
      </w:r>
      <w:r w:rsidR="00347EB0">
        <w:rPr>
          <w:rFonts w:ascii="Arial" w:hAnsi="Arial" w:cs="Arial"/>
          <w:sz w:val="24"/>
          <w:szCs w:val="24"/>
        </w:rPr>
        <w:t>riceve in input</w:t>
      </w:r>
      <w:r w:rsidR="00B65773">
        <w:rPr>
          <w:rFonts w:ascii="Arial" w:hAnsi="Arial" w:cs="Arial"/>
          <w:sz w:val="24"/>
          <w:szCs w:val="24"/>
        </w:rPr>
        <w:t xml:space="preserve"> </w:t>
      </w:r>
      <w:r w:rsidR="00347EB0">
        <w:rPr>
          <w:rFonts w:ascii="Arial" w:hAnsi="Arial" w:cs="Arial"/>
          <w:sz w:val="24"/>
          <w:szCs w:val="24"/>
        </w:rPr>
        <w:t xml:space="preserve">il </w:t>
      </w:r>
      <w:r w:rsidR="00B65773">
        <w:rPr>
          <w:rFonts w:ascii="Arial" w:hAnsi="Arial" w:cs="Arial"/>
          <w:sz w:val="24"/>
          <w:szCs w:val="24"/>
        </w:rPr>
        <w:t>Codice Fiscale di una persona</w:t>
      </w:r>
      <w:r w:rsidR="00347EB0">
        <w:rPr>
          <w:rFonts w:ascii="Arial" w:hAnsi="Arial" w:cs="Arial"/>
          <w:sz w:val="24"/>
          <w:szCs w:val="24"/>
        </w:rPr>
        <w:t xml:space="preserve"> e </w:t>
      </w:r>
      <w:r w:rsidR="00347EB0" w:rsidRPr="00347EB0">
        <w:rPr>
          <w:rFonts w:ascii="Arial" w:hAnsi="Arial" w:cs="Arial"/>
          <w:sz w:val="24"/>
          <w:szCs w:val="24"/>
        </w:rPr>
        <w:t>decodif</w:t>
      </w:r>
      <w:r w:rsidR="00F6156F">
        <w:rPr>
          <w:rFonts w:ascii="Arial" w:hAnsi="Arial" w:cs="Arial"/>
          <w:sz w:val="24"/>
          <w:szCs w:val="24"/>
        </w:rPr>
        <w:t>ica</w:t>
      </w:r>
      <w:r w:rsidR="00347EB0" w:rsidRPr="00347EB0">
        <w:rPr>
          <w:rFonts w:ascii="Arial" w:hAnsi="Arial" w:cs="Arial"/>
          <w:sz w:val="24"/>
          <w:szCs w:val="24"/>
        </w:rPr>
        <w:t xml:space="preserve"> le informazioni relative al nome, cognome, data di nascita, sesso e luogo di nascita.</w:t>
      </w:r>
      <w:r w:rsidR="00B65773">
        <w:rPr>
          <w:rFonts w:ascii="Arial" w:hAnsi="Arial" w:cs="Arial"/>
          <w:sz w:val="24"/>
          <w:szCs w:val="24"/>
        </w:rPr>
        <w:t>. Di seguito le operazione in dettagli che deve eseguire:</w:t>
      </w:r>
    </w:p>
    <w:p w14:paraId="153F0B60" w14:textId="77777777" w:rsidR="00376342" w:rsidRPr="00376342" w:rsidRDefault="00376342" w:rsidP="00376342">
      <w:pPr>
        <w:spacing w:after="0" w:line="240" w:lineRule="auto"/>
        <w:ind w:left="357"/>
        <w:rPr>
          <w:rFonts w:ascii="Arial" w:hAnsi="Arial" w:cs="Arial"/>
          <w:sz w:val="24"/>
          <w:szCs w:val="24"/>
        </w:rPr>
      </w:pPr>
    </w:p>
    <w:p w14:paraId="5F0759B6" w14:textId="6131B322" w:rsidR="00372F77" w:rsidRPr="00B65773" w:rsidRDefault="00347EB0" w:rsidP="00B6577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47EB0">
        <w:rPr>
          <w:rFonts w:ascii="Arial" w:hAnsi="Arial" w:cs="Arial"/>
          <w:sz w:val="24"/>
          <w:szCs w:val="24"/>
        </w:rPr>
        <w:t>Estrarre le informazioni relative al cognome e al nome</w:t>
      </w:r>
      <w:r w:rsidR="00B65773" w:rsidRPr="00B65773">
        <w:rPr>
          <w:rFonts w:ascii="Arial" w:hAnsi="Arial" w:cs="Arial"/>
          <w:sz w:val="24"/>
          <w:szCs w:val="24"/>
        </w:rPr>
        <w:t>.</w:t>
      </w:r>
    </w:p>
    <w:p w14:paraId="3809909B" w14:textId="2F538AF3" w:rsidR="00372F77" w:rsidRPr="00376342" w:rsidRDefault="00347EB0" w:rsidP="003763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47EB0">
        <w:rPr>
          <w:rFonts w:ascii="Arial" w:hAnsi="Arial" w:cs="Arial"/>
          <w:sz w:val="24"/>
          <w:szCs w:val="24"/>
        </w:rPr>
        <w:t>Estrarre e decodificare la data di nascita e il sesso</w:t>
      </w:r>
      <w:r w:rsidR="00372F77" w:rsidRPr="00376342">
        <w:rPr>
          <w:rFonts w:ascii="Arial" w:hAnsi="Arial" w:cs="Arial"/>
          <w:sz w:val="24"/>
          <w:szCs w:val="24"/>
        </w:rPr>
        <w:t>.</w:t>
      </w:r>
    </w:p>
    <w:p w14:paraId="61FD5CF4" w14:textId="74A5C085" w:rsidR="00372F77" w:rsidRPr="00376342" w:rsidRDefault="00347EB0" w:rsidP="003763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47EB0">
        <w:rPr>
          <w:rFonts w:ascii="Arial" w:hAnsi="Arial" w:cs="Arial"/>
          <w:sz w:val="24"/>
          <w:szCs w:val="24"/>
        </w:rPr>
        <w:t>Estrarre e decodificare il codice del luogo di nascita</w:t>
      </w:r>
      <w:r w:rsidR="00372F77" w:rsidRPr="00376342">
        <w:rPr>
          <w:rFonts w:ascii="Arial" w:hAnsi="Arial" w:cs="Arial"/>
          <w:sz w:val="24"/>
          <w:szCs w:val="24"/>
        </w:rPr>
        <w:t>.</w:t>
      </w:r>
    </w:p>
    <w:p w14:paraId="27C4EC4E" w14:textId="77777777" w:rsidR="00376342" w:rsidRPr="00376342" w:rsidRDefault="00376342" w:rsidP="00376342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2010F5DC" w14:textId="73E2CF9A" w:rsidR="00376342" w:rsidRPr="00376342" w:rsidRDefault="00376342" w:rsidP="0037634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sz w:val="24"/>
          <w:szCs w:val="24"/>
        </w:rPr>
        <w:t>Utilizzare le librerie standard di java.</w:t>
      </w:r>
    </w:p>
    <w:p w14:paraId="2BE8E11E" w14:textId="1F73B2B5" w:rsidR="00376342" w:rsidRPr="00376342" w:rsidRDefault="00376342" w:rsidP="0037634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sz w:val="24"/>
          <w:szCs w:val="24"/>
        </w:rPr>
        <w:t>Utilizzare la riga di comando come input e</w:t>
      </w:r>
      <w:r w:rsidR="00B840F0">
        <w:rPr>
          <w:rFonts w:ascii="Arial" w:hAnsi="Arial" w:cs="Arial"/>
          <w:sz w:val="24"/>
          <w:szCs w:val="24"/>
        </w:rPr>
        <w:t xml:space="preserve"> </w:t>
      </w:r>
      <w:r w:rsidRPr="00376342">
        <w:rPr>
          <w:rFonts w:ascii="Arial" w:hAnsi="Arial" w:cs="Arial"/>
          <w:sz w:val="24"/>
          <w:szCs w:val="24"/>
        </w:rPr>
        <w:t xml:space="preserve">output. </w:t>
      </w:r>
    </w:p>
    <w:p w14:paraId="63E16AD9" w14:textId="77457EEB" w:rsidR="00372F77" w:rsidRDefault="00372F77" w:rsidP="0037634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sz w:val="24"/>
          <w:szCs w:val="24"/>
        </w:rPr>
        <w:t xml:space="preserve">Gestire input </w:t>
      </w:r>
      <w:r w:rsidR="00376342" w:rsidRPr="00376342">
        <w:rPr>
          <w:rFonts w:ascii="Arial" w:hAnsi="Arial" w:cs="Arial"/>
          <w:sz w:val="24"/>
          <w:szCs w:val="24"/>
        </w:rPr>
        <w:t xml:space="preserve">non validi </w:t>
      </w:r>
      <w:r w:rsidRPr="00376342">
        <w:rPr>
          <w:rFonts w:ascii="Arial" w:hAnsi="Arial" w:cs="Arial"/>
          <w:sz w:val="24"/>
          <w:szCs w:val="24"/>
        </w:rPr>
        <w:t xml:space="preserve">ed operazioni non valide. </w:t>
      </w:r>
    </w:p>
    <w:p w14:paraId="0A441063" w14:textId="4E2EB115" w:rsidR="00376342" w:rsidRDefault="00376342" w:rsidP="0037634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76342">
        <w:rPr>
          <w:rFonts w:ascii="Arial" w:hAnsi="Arial" w:cs="Arial"/>
          <w:b/>
          <w:bCs/>
          <w:sz w:val="24"/>
          <w:szCs w:val="24"/>
          <w:u w:val="single"/>
        </w:rPr>
        <w:t>Possibile soluzione</w:t>
      </w:r>
    </w:p>
    <w:p w14:paraId="3D40652F" w14:textId="0336F8DA" w:rsidR="00376342" w:rsidRDefault="00376342" w:rsidP="00376342">
      <w:pPr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sz w:val="24"/>
          <w:szCs w:val="24"/>
        </w:rPr>
        <w:t xml:space="preserve">Si suggerisce di strutturare il progetto </w:t>
      </w:r>
      <w:r>
        <w:rPr>
          <w:rFonts w:ascii="Arial" w:hAnsi="Arial" w:cs="Arial"/>
          <w:sz w:val="24"/>
          <w:szCs w:val="24"/>
        </w:rPr>
        <w:t>definendo le seguenti classi:</w:t>
      </w:r>
    </w:p>
    <w:p w14:paraId="1A7062BD" w14:textId="7B1B723D" w:rsidR="009B3564" w:rsidRPr="009B3564" w:rsidRDefault="003C1F2D" w:rsidP="00C808F3">
      <w:pPr>
        <w:rPr>
          <w:rFonts w:ascii="Arial" w:hAnsi="Arial" w:cs="Arial"/>
          <w:sz w:val="24"/>
          <w:szCs w:val="24"/>
        </w:rPr>
      </w:pPr>
      <w:r w:rsidRPr="003C1F2D">
        <w:rPr>
          <w:rFonts w:ascii="Arial" w:hAnsi="Arial" w:cs="Arial"/>
          <w:b/>
          <w:bCs/>
          <w:sz w:val="24"/>
          <w:szCs w:val="24"/>
        </w:rPr>
        <w:t>CodiceFiscaleInverso</w:t>
      </w:r>
    </w:p>
    <w:p w14:paraId="5DC1AA5F" w14:textId="7BEBF0E4" w:rsidR="009B3564" w:rsidRDefault="003B2C55" w:rsidP="00376342">
      <w:pPr>
        <w:rPr>
          <w:rFonts w:ascii="Arial" w:hAnsi="Arial" w:cs="Arial"/>
          <w:sz w:val="24"/>
          <w:szCs w:val="24"/>
        </w:rPr>
      </w:pPr>
      <w:r w:rsidRPr="003B2C55">
        <w:rPr>
          <w:rFonts w:ascii="Arial" w:hAnsi="Arial" w:cs="Arial"/>
          <w:b/>
          <w:bCs/>
          <w:sz w:val="24"/>
          <w:szCs w:val="24"/>
        </w:rPr>
        <w:t>Main</w:t>
      </w:r>
      <w:r>
        <w:rPr>
          <w:rFonts w:ascii="Arial" w:hAnsi="Arial" w:cs="Arial"/>
          <w:sz w:val="24"/>
          <w:szCs w:val="24"/>
        </w:rPr>
        <w:t>:</w:t>
      </w:r>
      <w:r w:rsidR="009B3564">
        <w:rPr>
          <w:rFonts w:ascii="Arial" w:hAnsi="Arial" w:cs="Arial"/>
          <w:sz w:val="24"/>
          <w:szCs w:val="24"/>
        </w:rPr>
        <w:t xml:space="preserve"> classe che contiene il main e consente, quindi, l’esecuzione dell’applicativo. Tale class</w:t>
      </w:r>
      <w:r w:rsidR="00A51B9C">
        <w:rPr>
          <w:rFonts w:ascii="Arial" w:hAnsi="Arial" w:cs="Arial"/>
          <w:sz w:val="24"/>
          <w:szCs w:val="24"/>
        </w:rPr>
        <w:t>e</w:t>
      </w:r>
      <w:r w:rsidR="009B3564">
        <w:rPr>
          <w:rFonts w:ascii="Arial" w:hAnsi="Arial" w:cs="Arial"/>
          <w:sz w:val="24"/>
          <w:szCs w:val="24"/>
        </w:rPr>
        <w:t xml:space="preserve"> deve consentire all’utente di effettuare</w:t>
      </w:r>
      <w:r w:rsidR="00A51B9C">
        <w:rPr>
          <w:rFonts w:ascii="Arial" w:hAnsi="Arial" w:cs="Arial"/>
          <w:sz w:val="24"/>
          <w:szCs w:val="24"/>
        </w:rPr>
        <w:t>,</w:t>
      </w:r>
      <w:r w:rsidR="009B3564">
        <w:rPr>
          <w:rFonts w:ascii="Arial" w:hAnsi="Arial" w:cs="Arial"/>
          <w:sz w:val="24"/>
          <w:szCs w:val="24"/>
        </w:rPr>
        <w:t xml:space="preserve"> da riga di comando</w:t>
      </w:r>
      <w:r w:rsidR="00A51B9C">
        <w:rPr>
          <w:rFonts w:ascii="Arial" w:hAnsi="Arial" w:cs="Arial"/>
          <w:sz w:val="24"/>
          <w:szCs w:val="24"/>
        </w:rPr>
        <w:t>,</w:t>
      </w:r>
      <w:r w:rsidR="009B3564">
        <w:rPr>
          <w:rFonts w:ascii="Arial" w:hAnsi="Arial" w:cs="Arial"/>
          <w:sz w:val="24"/>
          <w:szCs w:val="24"/>
        </w:rPr>
        <w:t xml:space="preserve"> le seguenti operazioni:</w:t>
      </w:r>
    </w:p>
    <w:p w14:paraId="73CB40A7" w14:textId="073288C2" w:rsidR="009B3564" w:rsidRPr="00A51B9C" w:rsidRDefault="00B129A3" w:rsidP="00A51B9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Fiscale</w:t>
      </w:r>
      <w:r w:rsidR="002D140A">
        <w:rPr>
          <w:rFonts w:ascii="Arial" w:hAnsi="Arial" w:cs="Arial"/>
          <w:sz w:val="24"/>
          <w:szCs w:val="24"/>
        </w:rPr>
        <w:t xml:space="preserve"> Inverso</w:t>
      </w:r>
    </w:p>
    <w:p w14:paraId="68CE0EF5" w14:textId="6E5A3C82" w:rsidR="009B3564" w:rsidRPr="00A51B9C" w:rsidRDefault="009B3564" w:rsidP="00CB755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51B9C">
        <w:rPr>
          <w:rFonts w:ascii="Arial" w:hAnsi="Arial" w:cs="Arial"/>
          <w:sz w:val="24"/>
          <w:szCs w:val="24"/>
        </w:rPr>
        <w:t>Esci (terminare l’applicazione)</w:t>
      </w:r>
    </w:p>
    <w:p w14:paraId="7BA80049" w14:textId="54D0A891" w:rsidR="003B2C55" w:rsidRDefault="003B2C55" w:rsidP="00376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Tutte le classi devo appartenere ad un opportuno package.</w:t>
      </w:r>
    </w:p>
    <w:p w14:paraId="75B5691E" w14:textId="77777777" w:rsidR="00376342" w:rsidRDefault="00376342" w:rsidP="00376342">
      <w:pPr>
        <w:rPr>
          <w:rFonts w:ascii="Arial" w:hAnsi="Arial" w:cs="Arial"/>
          <w:sz w:val="24"/>
          <w:szCs w:val="24"/>
        </w:rPr>
      </w:pPr>
    </w:p>
    <w:p w14:paraId="3720EEE3" w14:textId="3CBB17E3" w:rsidR="00376342" w:rsidRPr="00376342" w:rsidRDefault="00376342" w:rsidP="0037634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76342">
        <w:rPr>
          <w:rFonts w:ascii="Arial" w:hAnsi="Arial" w:cs="Arial"/>
          <w:b/>
          <w:bCs/>
          <w:sz w:val="24"/>
          <w:szCs w:val="24"/>
          <w:u w:val="single"/>
        </w:rPr>
        <w:t>Possibili evoluzioni:</w:t>
      </w:r>
    </w:p>
    <w:p w14:paraId="74B7EFB2" w14:textId="088FF3AA" w:rsidR="00376342" w:rsidRPr="00376342" w:rsidRDefault="00C808F3" w:rsidP="00376342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808F3">
        <w:rPr>
          <w:rFonts w:ascii="Arial" w:hAnsi="Arial" w:cs="Arial"/>
          <w:b/>
          <w:bCs/>
          <w:sz w:val="24"/>
          <w:szCs w:val="24"/>
        </w:rPr>
        <w:t>Database dei Comuni</w:t>
      </w:r>
      <w:r w:rsidR="00376342" w:rsidRPr="00376342">
        <w:rPr>
          <w:rFonts w:ascii="Arial" w:hAnsi="Arial" w:cs="Arial"/>
          <w:sz w:val="24"/>
          <w:szCs w:val="24"/>
        </w:rPr>
        <w:t xml:space="preserve">: </w:t>
      </w:r>
      <w:r w:rsidRPr="00C808F3">
        <w:rPr>
          <w:rFonts w:ascii="Arial" w:hAnsi="Arial" w:cs="Arial"/>
          <w:sz w:val="24"/>
          <w:szCs w:val="24"/>
        </w:rPr>
        <w:t>Integrare un database completo dei comuni italiani per una maggiore accuratezza</w:t>
      </w:r>
      <w:r w:rsidR="00376342" w:rsidRPr="00376342">
        <w:rPr>
          <w:rFonts w:ascii="Arial" w:hAnsi="Arial" w:cs="Arial"/>
          <w:sz w:val="24"/>
          <w:szCs w:val="24"/>
        </w:rPr>
        <w:t>.</w:t>
      </w:r>
    </w:p>
    <w:p w14:paraId="4F736F88" w14:textId="72887DD6" w:rsidR="00376342" w:rsidRDefault="00C808F3" w:rsidP="00376342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808F3">
        <w:rPr>
          <w:rFonts w:ascii="Arial" w:hAnsi="Arial" w:cs="Arial"/>
          <w:b/>
          <w:bCs/>
          <w:sz w:val="24"/>
          <w:szCs w:val="24"/>
        </w:rPr>
        <w:t>Validazione del Codice Fiscale</w:t>
      </w:r>
      <w:r w:rsidR="00376342" w:rsidRPr="00376342">
        <w:rPr>
          <w:rFonts w:ascii="Arial" w:hAnsi="Arial" w:cs="Arial"/>
          <w:sz w:val="24"/>
          <w:szCs w:val="24"/>
        </w:rPr>
        <w:t xml:space="preserve">: </w:t>
      </w:r>
      <w:r w:rsidR="00FF343C" w:rsidRPr="00FF343C">
        <w:rPr>
          <w:rFonts w:ascii="Arial" w:hAnsi="Arial" w:cs="Arial"/>
          <w:sz w:val="24"/>
          <w:szCs w:val="24"/>
        </w:rPr>
        <w:t>Implementare ulteriori controlli di validità del codice fiscale.</w:t>
      </w:r>
    </w:p>
    <w:p w14:paraId="4AB0CDFD" w14:textId="2A915EAE" w:rsidR="00A51B9C" w:rsidRPr="00376342" w:rsidRDefault="00A51B9C" w:rsidP="00376342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767FC">
        <w:rPr>
          <w:rFonts w:ascii="Arial" w:hAnsi="Arial" w:cs="Arial"/>
          <w:b/>
          <w:bCs/>
          <w:sz w:val="24"/>
          <w:szCs w:val="24"/>
        </w:rPr>
        <w:t>Interfaccia grafica:</w:t>
      </w:r>
      <w:r>
        <w:rPr>
          <w:rFonts w:ascii="Arial" w:hAnsi="Arial" w:cs="Arial"/>
          <w:sz w:val="24"/>
          <w:szCs w:val="24"/>
        </w:rPr>
        <w:t xml:space="preserve"> Integrare un’interfaccia grafica (utilizzando le Swing), in alternativa alla riga di comando, attraverso le quali l’utente può effettuare tutte le operazioni previste dai requisiti.</w:t>
      </w:r>
    </w:p>
    <w:p w14:paraId="65ABB142" w14:textId="77777777" w:rsidR="00376342" w:rsidRPr="00376342" w:rsidRDefault="00376342" w:rsidP="00376342">
      <w:pPr>
        <w:rPr>
          <w:rFonts w:ascii="Arial" w:hAnsi="Arial" w:cs="Arial"/>
          <w:sz w:val="24"/>
          <w:szCs w:val="24"/>
        </w:rPr>
      </w:pPr>
    </w:p>
    <w:sectPr w:rsidR="00376342" w:rsidRPr="00376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30F25"/>
    <w:multiLevelType w:val="multilevel"/>
    <w:tmpl w:val="79CE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580A4B"/>
    <w:multiLevelType w:val="hybridMultilevel"/>
    <w:tmpl w:val="1E0030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2381B"/>
    <w:multiLevelType w:val="hybridMultilevel"/>
    <w:tmpl w:val="39167A0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A1F23"/>
    <w:multiLevelType w:val="hybridMultilevel"/>
    <w:tmpl w:val="58F2D77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755FCE"/>
    <w:multiLevelType w:val="hybridMultilevel"/>
    <w:tmpl w:val="AE3A7708"/>
    <w:lvl w:ilvl="0" w:tplc="B0FAE1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95CDA"/>
    <w:multiLevelType w:val="hybridMultilevel"/>
    <w:tmpl w:val="A7584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23E27"/>
    <w:multiLevelType w:val="multilevel"/>
    <w:tmpl w:val="5ED8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5C6594"/>
    <w:multiLevelType w:val="hybridMultilevel"/>
    <w:tmpl w:val="56D0F7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A106D"/>
    <w:multiLevelType w:val="multilevel"/>
    <w:tmpl w:val="C70A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545866"/>
    <w:multiLevelType w:val="hybridMultilevel"/>
    <w:tmpl w:val="2FBCCC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48724">
    <w:abstractNumId w:val="0"/>
  </w:num>
  <w:num w:numId="2" w16cid:durableId="398284893">
    <w:abstractNumId w:val="8"/>
  </w:num>
  <w:num w:numId="3" w16cid:durableId="1281187104">
    <w:abstractNumId w:val="4"/>
  </w:num>
  <w:num w:numId="4" w16cid:durableId="1186748289">
    <w:abstractNumId w:val="3"/>
  </w:num>
  <w:num w:numId="5" w16cid:durableId="1198205374">
    <w:abstractNumId w:val="6"/>
  </w:num>
  <w:num w:numId="6" w16cid:durableId="1323192823">
    <w:abstractNumId w:val="2"/>
  </w:num>
  <w:num w:numId="7" w16cid:durableId="245386225">
    <w:abstractNumId w:val="9"/>
  </w:num>
  <w:num w:numId="8" w16cid:durableId="1655719872">
    <w:abstractNumId w:val="7"/>
  </w:num>
  <w:num w:numId="9" w16cid:durableId="213279286">
    <w:abstractNumId w:val="1"/>
  </w:num>
  <w:num w:numId="10" w16cid:durableId="640112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77"/>
    <w:rsid w:val="001B7C77"/>
    <w:rsid w:val="002D140A"/>
    <w:rsid w:val="00347EB0"/>
    <w:rsid w:val="00372F77"/>
    <w:rsid w:val="00376342"/>
    <w:rsid w:val="003B2C55"/>
    <w:rsid w:val="003C1F2D"/>
    <w:rsid w:val="003D785E"/>
    <w:rsid w:val="00525A7B"/>
    <w:rsid w:val="008D14B4"/>
    <w:rsid w:val="00913579"/>
    <w:rsid w:val="009B3564"/>
    <w:rsid w:val="00A51B9C"/>
    <w:rsid w:val="00A84C34"/>
    <w:rsid w:val="00B129A3"/>
    <w:rsid w:val="00B65773"/>
    <w:rsid w:val="00B840F0"/>
    <w:rsid w:val="00C04644"/>
    <w:rsid w:val="00C42FFA"/>
    <w:rsid w:val="00C808F3"/>
    <w:rsid w:val="00C9163E"/>
    <w:rsid w:val="00E65593"/>
    <w:rsid w:val="00E767FC"/>
    <w:rsid w:val="00F6156F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2645"/>
  <w15:chartTrackingRefBased/>
  <w15:docId w15:val="{C0AB7103-1824-4FD8-B552-DFA768E1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59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2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5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918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Ciotola Roberto</dc:creator>
  <cp:keywords/>
  <dc:description/>
  <cp:lastModifiedBy>Compagnoni Mirko</cp:lastModifiedBy>
  <cp:revision>12</cp:revision>
  <dcterms:created xsi:type="dcterms:W3CDTF">2024-10-12T16:45:00Z</dcterms:created>
  <dcterms:modified xsi:type="dcterms:W3CDTF">2024-10-14T16:10:00Z</dcterms:modified>
</cp:coreProperties>
</file>